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43" w:rsidRDefault="00821D76" w:rsidP="00936D6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7A7A43" w:rsidRDefault="007A7A43" w:rsidP="00936D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D83" w:rsidRDefault="00BA7D83" w:rsidP="00936D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61" w:rsidRPr="00A00DBE" w:rsidRDefault="00A81B53" w:rsidP="00936D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4510"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0D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>ентября</w:t>
      </w:r>
      <w:proofErr w:type="spellEnd"/>
      <w:r w:rsidR="00A15E5E"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6D61"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</w:t>
      </w:r>
      <w:r w:rsidR="00655E69"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3A0"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D61"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B0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172"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B0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00DBE"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91172"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749"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E68B4" w:rsidRPr="00A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4F3">
        <w:rPr>
          <w:rFonts w:ascii="Times New Roman" w:hAnsi="Times New Roman" w:cs="Times New Roman"/>
          <w:color w:val="000000" w:themeColor="text1"/>
          <w:sz w:val="28"/>
          <w:szCs w:val="28"/>
        </w:rPr>
        <w:t>67-пр</w:t>
      </w:r>
    </w:p>
    <w:p w:rsidR="00066D9A" w:rsidRPr="00A00DBE" w:rsidRDefault="00066D9A" w:rsidP="00936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53" w:rsidRPr="00A00DBE" w:rsidRDefault="00936D61" w:rsidP="00A81B53">
      <w:pPr>
        <w:tabs>
          <w:tab w:val="left" w:pos="142"/>
          <w:tab w:val="left" w:pos="4810"/>
        </w:tabs>
        <w:spacing w:after="0" w:line="228" w:lineRule="auto"/>
        <w:ind w:right="-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D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81B53" w:rsidRPr="00A00DB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приказ </w:t>
      </w:r>
      <w:proofErr w:type="spellStart"/>
      <w:r w:rsidR="00A81B53" w:rsidRPr="00A00DBE">
        <w:rPr>
          <w:rFonts w:ascii="Times New Roman" w:hAnsi="Times New Roman" w:cs="Times New Roman"/>
          <w:b/>
          <w:sz w:val="28"/>
          <w:szCs w:val="28"/>
        </w:rPr>
        <w:t>Пензастат</w:t>
      </w:r>
      <w:proofErr w:type="spellEnd"/>
      <w:r w:rsidR="00A81B53" w:rsidRPr="00A00DBE">
        <w:rPr>
          <w:rFonts w:ascii="Times New Roman" w:hAnsi="Times New Roman" w:cs="Times New Roman"/>
          <w:b/>
          <w:sz w:val="28"/>
          <w:szCs w:val="28"/>
        </w:rPr>
        <w:t xml:space="preserve"> от 5 февраля 2021 г. №13-пр</w:t>
      </w:r>
      <w:r w:rsidR="001E68B4" w:rsidRPr="00A00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B53" w:rsidRPr="00A00DBE" w:rsidRDefault="00A81B53" w:rsidP="00A81B53">
      <w:pPr>
        <w:tabs>
          <w:tab w:val="left" w:pos="142"/>
          <w:tab w:val="left" w:pos="4810"/>
        </w:tabs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936D61" w:rsidRPr="00A00DBE" w:rsidRDefault="00936D61" w:rsidP="00936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61" w:rsidRPr="00A00DBE" w:rsidRDefault="00936D61" w:rsidP="00A50C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BE">
        <w:rPr>
          <w:rFonts w:ascii="Times New Roman" w:hAnsi="Times New Roman" w:cs="Times New Roman"/>
          <w:sz w:val="28"/>
          <w:szCs w:val="28"/>
        </w:rPr>
        <w:t>В</w:t>
      </w:r>
      <w:r w:rsidR="00A81B53" w:rsidRPr="00A00DBE">
        <w:rPr>
          <w:rFonts w:ascii="Times New Roman" w:hAnsi="Times New Roman" w:cs="Times New Roman"/>
          <w:sz w:val="28"/>
          <w:szCs w:val="28"/>
        </w:rPr>
        <w:t>о исполнение</w:t>
      </w:r>
      <w:r w:rsidRPr="00A00DBE">
        <w:rPr>
          <w:rFonts w:ascii="Times New Roman" w:hAnsi="Times New Roman" w:cs="Times New Roman"/>
          <w:sz w:val="28"/>
          <w:szCs w:val="28"/>
        </w:rPr>
        <w:t xml:space="preserve"> </w:t>
      </w:r>
      <w:r w:rsidR="00A81B53" w:rsidRPr="00A00DB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50C7E" w:rsidRPr="00A00DBE">
        <w:rPr>
          <w:rFonts w:ascii="Times New Roman" w:hAnsi="Times New Roman" w:cs="Times New Roman"/>
          <w:sz w:val="28"/>
          <w:szCs w:val="28"/>
        </w:rPr>
        <w:t>2 Указа Президента Российской Федерации от 16 августа 2021 г. №</w:t>
      </w:r>
      <w:r w:rsidR="007145C6">
        <w:rPr>
          <w:rFonts w:ascii="Times New Roman" w:hAnsi="Times New Roman" w:cs="Times New Roman"/>
          <w:sz w:val="28"/>
          <w:szCs w:val="28"/>
        </w:rPr>
        <w:t xml:space="preserve"> </w:t>
      </w:r>
      <w:r w:rsidR="00A50C7E" w:rsidRPr="00A00DBE">
        <w:rPr>
          <w:rFonts w:ascii="Times New Roman" w:hAnsi="Times New Roman" w:cs="Times New Roman"/>
          <w:sz w:val="28"/>
          <w:szCs w:val="28"/>
        </w:rPr>
        <w:t xml:space="preserve">478 «О национальном плане противодействия коррупции на 2021-2024 годы» и </w:t>
      </w:r>
      <w:r w:rsidR="00A81B53" w:rsidRPr="00A00DBE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A50C7E" w:rsidRPr="00A00DBE">
        <w:rPr>
          <w:rFonts w:ascii="Times New Roman" w:hAnsi="Times New Roman" w:cs="Times New Roman"/>
          <w:sz w:val="28"/>
          <w:szCs w:val="28"/>
        </w:rPr>
        <w:t>Феде</w:t>
      </w:r>
      <w:r w:rsidR="007145C6">
        <w:rPr>
          <w:rFonts w:ascii="Times New Roman" w:hAnsi="Times New Roman" w:cs="Times New Roman"/>
          <w:sz w:val="28"/>
          <w:szCs w:val="28"/>
        </w:rPr>
        <w:t xml:space="preserve">ральной службы государственной </w:t>
      </w:r>
      <w:r w:rsidR="00A50C7E" w:rsidRPr="00A00DBE">
        <w:rPr>
          <w:rFonts w:ascii="Times New Roman" w:hAnsi="Times New Roman" w:cs="Times New Roman"/>
          <w:sz w:val="28"/>
          <w:szCs w:val="28"/>
        </w:rPr>
        <w:t>статистики</w:t>
      </w:r>
      <w:r w:rsidR="00A81B53" w:rsidRPr="00A00DBE">
        <w:rPr>
          <w:rFonts w:ascii="Times New Roman" w:hAnsi="Times New Roman" w:cs="Times New Roman"/>
          <w:sz w:val="28"/>
          <w:szCs w:val="28"/>
        </w:rPr>
        <w:t xml:space="preserve"> от 30 августа 2021 г. № 529 «О внесении изменений в приказ Росстата от 1 февраля 2021 г. № 54</w:t>
      </w:r>
      <w:r w:rsidR="00A50C7E" w:rsidRPr="00A00DB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00DBE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="001E68B4"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0DBE">
        <w:rPr>
          <w:rFonts w:ascii="Times New Roman" w:hAnsi="Times New Roman" w:cs="Times New Roman"/>
          <w:spacing w:val="20"/>
          <w:sz w:val="28"/>
          <w:szCs w:val="28"/>
        </w:rPr>
        <w:t>р</w:t>
      </w:r>
      <w:r w:rsidR="001E68B4"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0DBE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="001E68B4"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0DBE">
        <w:rPr>
          <w:rFonts w:ascii="Times New Roman" w:hAnsi="Times New Roman" w:cs="Times New Roman"/>
          <w:spacing w:val="20"/>
          <w:sz w:val="28"/>
          <w:szCs w:val="28"/>
        </w:rPr>
        <w:t>к</w:t>
      </w:r>
      <w:r w:rsidR="001E68B4"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0DBE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1E68B4"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0DBE">
        <w:rPr>
          <w:rFonts w:ascii="Times New Roman" w:hAnsi="Times New Roman" w:cs="Times New Roman"/>
          <w:spacing w:val="20"/>
          <w:sz w:val="28"/>
          <w:szCs w:val="28"/>
        </w:rPr>
        <w:t>з</w:t>
      </w:r>
      <w:r w:rsidR="001E68B4"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0DBE">
        <w:rPr>
          <w:rFonts w:ascii="Times New Roman" w:hAnsi="Times New Roman" w:cs="Times New Roman"/>
          <w:spacing w:val="20"/>
          <w:sz w:val="28"/>
          <w:szCs w:val="28"/>
        </w:rPr>
        <w:t>ы</w:t>
      </w:r>
      <w:r w:rsidR="001E68B4"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0DBE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1E68B4"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0DBE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1E68B4"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0DBE">
        <w:rPr>
          <w:rFonts w:ascii="Times New Roman" w:hAnsi="Times New Roman" w:cs="Times New Roman"/>
          <w:spacing w:val="20"/>
          <w:sz w:val="28"/>
          <w:szCs w:val="28"/>
        </w:rPr>
        <w:t>ю:</w:t>
      </w:r>
      <w:bookmarkStart w:id="0" w:name="_GoBack"/>
    </w:p>
    <w:bookmarkEnd w:id="0"/>
    <w:p w:rsidR="00791172" w:rsidRPr="00A00DBE" w:rsidRDefault="00A50C7E" w:rsidP="00A00DB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00DBE">
        <w:rPr>
          <w:rFonts w:ascii="Times New Roman" w:hAnsi="Times New Roman" w:cs="Times New Roman"/>
          <w:spacing w:val="20"/>
          <w:sz w:val="28"/>
          <w:szCs w:val="28"/>
        </w:rPr>
        <w:t>В названии приказа Территориального органа Федеральной службы государственной статистики по Пензенской области от 5 февраля 2021 г. №13-пр «Об утверждении Плана Территориального органа Федеральной службы государственной статистики по Пензенской области по противодействию коррупции на 2021-2023 годы (далее соответственно –</w:t>
      </w:r>
      <w:r w:rsidR="00453FD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A00DBE">
        <w:rPr>
          <w:rFonts w:ascii="Times New Roman" w:hAnsi="Times New Roman" w:cs="Times New Roman"/>
          <w:spacing w:val="20"/>
          <w:sz w:val="28"/>
          <w:szCs w:val="28"/>
        </w:rPr>
        <w:t>Пенз</w:t>
      </w:r>
      <w:r w:rsidR="00453FD4">
        <w:rPr>
          <w:rFonts w:ascii="Times New Roman" w:hAnsi="Times New Roman" w:cs="Times New Roman"/>
          <w:spacing w:val="20"/>
          <w:sz w:val="28"/>
          <w:szCs w:val="28"/>
        </w:rPr>
        <w:t>астат</w:t>
      </w:r>
      <w:proofErr w:type="spellEnd"/>
      <w:r w:rsidR="00453FD4">
        <w:rPr>
          <w:rFonts w:ascii="Times New Roman" w:hAnsi="Times New Roman" w:cs="Times New Roman"/>
          <w:spacing w:val="20"/>
          <w:sz w:val="28"/>
          <w:szCs w:val="28"/>
        </w:rPr>
        <w:t xml:space="preserve">, Приказ </w:t>
      </w:r>
      <w:proofErr w:type="spellStart"/>
      <w:r w:rsidR="00453FD4">
        <w:rPr>
          <w:rFonts w:ascii="Times New Roman" w:hAnsi="Times New Roman" w:cs="Times New Roman"/>
          <w:spacing w:val="20"/>
          <w:sz w:val="28"/>
          <w:szCs w:val="28"/>
        </w:rPr>
        <w:t>Пензастата</w:t>
      </w:r>
      <w:proofErr w:type="spellEnd"/>
      <w:r w:rsidR="00453FD4">
        <w:rPr>
          <w:rFonts w:ascii="Times New Roman" w:hAnsi="Times New Roman" w:cs="Times New Roman"/>
          <w:spacing w:val="20"/>
          <w:sz w:val="28"/>
          <w:szCs w:val="28"/>
        </w:rPr>
        <w:t xml:space="preserve"> №13-пр</w:t>
      </w:r>
      <w:proofErr w:type="gramStart"/>
      <w:r w:rsidR="00453FD4">
        <w:rPr>
          <w:rFonts w:ascii="Times New Roman" w:hAnsi="Times New Roman" w:cs="Times New Roman"/>
          <w:spacing w:val="20"/>
          <w:sz w:val="28"/>
          <w:szCs w:val="28"/>
        </w:rPr>
        <w:t>,</w:t>
      </w:r>
      <w:r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) </w:t>
      </w:r>
      <w:proofErr w:type="gramEnd"/>
      <w:r w:rsidRPr="00A00DBE">
        <w:rPr>
          <w:rFonts w:ascii="Times New Roman" w:hAnsi="Times New Roman" w:cs="Times New Roman"/>
          <w:spacing w:val="20"/>
          <w:sz w:val="28"/>
          <w:szCs w:val="28"/>
        </w:rPr>
        <w:t>слова «2023 годы» заменить словами «2024 годы»</w:t>
      </w:r>
      <w:r w:rsidR="00A00DBE" w:rsidRPr="00A00DBE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A50C7E" w:rsidRPr="00A00DBE" w:rsidRDefault="00A50C7E" w:rsidP="00A00DBE">
      <w:pPr>
        <w:pStyle w:val="a5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В пункте 1 Приказа </w:t>
      </w:r>
      <w:proofErr w:type="spellStart"/>
      <w:r w:rsidRPr="00A00DBE">
        <w:rPr>
          <w:rFonts w:ascii="Times New Roman" w:hAnsi="Times New Roman" w:cs="Times New Roman"/>
          <w:spacing w:val="20"/>
          <w:sz w:val="28"/>
          <w:szCs w:val="28"/>
        </w:rPr>
        <w:t>Пензастата</w:t>
      </w:r>
      <w:proofErr w:type="spellEnd"/>
      <w:r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№13-пр слова «2023 годы» заменит</w:t>
      </w:r>
      <w:r w:rsidR="006B04F3">
        <w:rPr>
          <w:rFonts w:ascii="Times New Roman" w:hAnsi="Times New Roman" w:cs="Times New Roman"/>
          <w:spacing w:val="20"/>
          <w:sz w:val="28"/>
          <w:szCs w:val="28"/>
        </w:rPr>
        <w:t>ь</w:t>
      </w:r>
      <w:r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словами «2024 годы».</w:t>
      </w:r>
    </w:p>
    <w:p w:rsidR="00A50C7E" w:rsidRPr="00A00DBE" w:rsidRDefault="00A50C7E" w:rsidP="00A00DBE">
      <w:pPr>
        <w:pStyle w:val="a5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00DBE">
        <w:rPr>
          <w:rFonts w:ascii="Times New Roman" w:hAnsi="Times New Roman" w:cs="Times New Roman"/>
          <w:spacing w:val="20"/>
          <w:sz w:val="28"/>
          <w:szCs w:val="28"/>
        </w:rPr>
        <w:t>План Территориального органа Федеральной службы государственной статистики по Пензенской области по противодействию коррупции на 2021-2023 годы, утвержденный Приказом, изложить в редакции согласно приложению.</w:t>
      </w:r>
    </w:p>
    <w:p w:rsidR="00A50C7E" w:rsidRPr="00A00DBE" w:rsidRDefault="00A50C7E" w:rsidP="00A00DBE">
      <w:pPr>
        <w:pStyle w:val="a5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A00DBE">
        <w:rPr>
          <w:rFonts w:ascii="Times New Roman" w:hAnsi="Times New Roman" w:cs="Times New Roman"/>
          <w:spacing w:val="20"/>
          <w:sz w:val="28"/>
          <w:szCs w:val="28"/>
        </w:rPr>
        <w:t>Контроль за</w:t>
      </w:r>
      <w:proofErr w:type="gramEnd"/>
      <w:r w:rsidRPr="00A00DBE">
        <w:rPr>
          <w:rFonts w:ascii="Times New Roman" w:hAnsi="Times New Roman" w:cs="Times New Roman"/>
          <w:spacing w:val="20"/>
          <w:sz w:val="28"/>
          <w:szCs w:val="28"/>
        </w:rPr>
        <w:t xml:space="preserve"> исполнением настоящего приказа оставляю за собой. </w:t>
      </w:r>
    </w:p>
    <w:p w:rsidR="00871B88" w:rsidRPr="00A00DBE" w:rsidRDefault="00871B88">
      <w:pPr>
        <w:rPr>
          <w:rFonts w:ascii="Times New Roman" w:hAnsi="Times New Roman" w:cs="Times New Roman"/>
          <w:sz w:val="28"/>
          <w:szCs w:val="28"/>
        </w:rPr>
      </w:pPr>
    </w:p>
    <w:p w:rsidR="00936D61" w:rsidRPr="00A00DBE" w:rsidRDefault="00936D61">
      <w:pPr>
        <w:rPr>
          <w:rFonts w:ascii="Times New Roman" w:hAnsi="Times New Roman" w:cs="Times New Roman"/>
          <w:sz w:val="28"/>
          <w:szCs w:val="28"/>
        </w:rPr>
      </w:pPr>
      <w:r w:rsidRPr="00A00DB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50C7E" w:rsidRPr="00A00D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0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15E5E" w:rsidRPr="00A00DBE">
        <w:rPr>
          <w:rFonts w:ascii="Times New Roman" w:hAnsi="Times New Roman" w:cs="Times New Roman"/>
          <w:sz w:val="28"/>
          <w:szCs w:val="28"/>
        </w:rPr>
        <w:t xml:space="preserve"> </w:t>
      </w:r>
      <w:r w:rsidRPr="00A00DBE">
        <w:rPr>
          <w:rFonts w:ascii="Times New Roman" w:hAnsi="Times New Roman" w:cs="Times New Roman"/>
          <w:sz w:val="28"/>
          <w:szCs w:val="28"/>
        </w:rPr>
        <w:t xml:space="preserve">             М.А. Уханов</w:t>
      </w:r>
    </w:p>
    <w:sectPr w:rsidR="00936D61" w:rsidRPr="00A00DBE" w:rsidSect="0087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2E5D"/>
    <w:multiLevelType w:val="hybridMultilevel"/>
    <w:tmpl w:val="D22A2A74"/>
    <w:lvl w:ilvl="0" w:tplc="E59AC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82581B"/>
    <w:multiLevelType w:val="hybridMultilevel"/>
    <w:tmpl w:val="12407AC4"/>
    <w:lvl w:ilvl="0" w:tplc="154C7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61"/>
    <w:rsid w:val="00066D9A"/>
    <w:rsid w:val="000B0D10"/>
    <w:rsid w:val="001E68B4"/>
    <w:rsid w:val="0022133C"/>
    <w:rsid w:val="002614D8"/>
    <w:rsid w:val="00426BD1"/>
    <w:rsid w:val="00453FD4"/>
    <w:rsid w:val="005D196F"/>
    <w:rsid w:val="00655E69"/>
    <w:rsid w:val="006B04F3"/>
    <w:rsid w:val="007145C6"/>
    <w:rsid w:val="007172BC"/>
    <w:rsid w:val="00791172"/>
    <w:rsid w:val="007A7A43"/>
    <w:rsid w:val="00821D76"/>
    <w:rsid w:val="00871B88"/>
    <w:rsid w:val="00936D61"/>
    <w:rsid w:val="00A00DBE"/>
    <w:rsid w:val="00A07749"/>
    <w:rsid w:val="00A15E5E"/>
    <w:rsid w:val="00A36699"/>
    <w:rsid w:val="00A50C7E"/>
    <w:rsid w:val="00A63054"/>
    <w:rsid w:val="00A81B53"/>
    <w:rsid w:val="00AF38FD"/>
    <w:rsid w:val="00B56E37"/>
    <w:rsid w:val="00B668A8"/>
    <w:rsid w:val="00B7187A"/>
    <w:rsid w:val="00BA7D83"/>
    <w:rsid w:val="00C32C0B"/>
    <w:rsid w:val="00CC7175"/>
    <w:rsid w:val="00D91333"/>
    <w:rsid w:val="00E933A0"/>
    <w:rsid w:val="00EB18C9"/>
    <w:rsid w:val="00F7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0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Бычкова Елена Юрьевна</cp:lastModifiedBy>
  <cp:revision>19</cp:revision>
  <cp:lastPrinted>2021-09-06T07:59:00Z</cp:lastPrinted>
  <dcterms:created xsi:type="dcterms:W3CDTF">2020-06-19T08:01:00Z</dcterms:created>
  <dcterms:modified xsi:type="dcterms:W3CDTF">2021-09-06T10:03:00Z</dcterms:modified>
</cp:coreProperties>
</file>